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F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val="x-none" w:eastAsia="ar-SA"/>
        </w:rPr>
      </w:pPr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>Załącznik nr 5</w:t>
      </w:r>
    </w:p>
    <w:p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proofErr w:type="spellStart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</w:t>
      </w:r>
      <w:proofErr w:type="spellEnd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.</w:t>
      </w:r>
    </w:p>
    <w:p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Oświadczenie o braku przynależności do grupy kapitałowej Wykonawcy/</w:t>
      </w:r>
    </w:p>
    <w:p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 xml:space="preserve">ista podmiotów należących do tej samej grupy kapitałowej, o której mowa w art. 24 ust. 1 pkt 23 ustawy </w:t>
      </w:r>
      <w:proofErr w:type="spellStart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Pzp</w:t>
      </w:r>
      <w:proofErr w:type="spellEnd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*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  <w:bookmarkStart w:id="0" w:name="_GoBack"/>
      <w:bookmarkEnd w:id="0"/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1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 i faksu</w:t>
            </w:r>
            <w:bookmarkEnd w:id="1"/>
          </w:p>
        </w:tc>
      </w:tr>
      <w:tr w:rsidR="005035F1" w:rsidRPr="000F6DE1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  <w:lang/>
        </w:rPr>
        <w:t xml:space="preserve">godnie z art. 24 ust. 11 ustawy </w:t>
      </w:r>
      <w:proofErr w:type="spellStart"/>
      <w:r w:rsidRPr="000F6DE1">
        <w:rPr>
          <w:rFonts w:ascii="Times New Roman" w:eastAsia="TimesNewRomanPSMT" w:hAnsi="Times New Roman"/>
          <w:sz w:val="22"/>
          <w:szCs w:val="22"/>
          <w:lang/>
        </w:rPr>
        <w:t>Pzp</w:t>
      </w:r>
      <w:proofErr w:type="spellEnd"/>
      <w:r w:rsidRPr="000F6DE1">
        <w:rPr>
          <w:rFonts w:ascii="Times New Roman" w:eastAsia="TimesNewRomanPSMT" w:hAnsi="Times New Roman"/>
          <w:sz w:val="22"/>
          <w:szCs w:val="22"/>
          <w:lang/>
        </w:rPr>
        <w:t>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:rsidR="005035F1" w:rsidRPr="000F6DE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  <w:lang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  <w:lang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  <w:lang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  <w:lang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  <w:lang/>
        </w:rPr>
        <w:t xml:space="preserve">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  <w:lang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  <w:lang/>
        </w:rPr>
        <w:t> r. o ochronie konkurencji i konsumentów (Dz. U. z 2015 r., poz. 184 z późn. zm.); *</w:t>
      </w:r>
    </w:p>
    <w:p w:rsidR="005035F1" w:rsidRPr="000F6DE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  <w:lang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  <w:lang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  <w:lang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  <w:lang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  <w:lang/>
        </w:rPr>
        <w:t> r. o ochronie konkurencji i konsumentów (Dz. U. z 2015 r., poz. 184 z późn.):*</w:t>
      </w: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  <w:lang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  <w:lang/>
        </w:rPr>
        <w:t>* niepotrzebne skreślić</w:t>
      </w: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  <w:lang/>
        </w:rPr>
      </w:pP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  <w:lang/>
        </w:rPr>
      </w:pP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  <w:lang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  <w:lang/>
        </w:rPr>
        <w:t>UWAGA1! Należy wypełnić pkt 1 albo pkt 2</w:t>
      </w: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  <w:lang/>
        </w:rPr>
        <w:t xml:space="preserve">UWAGA 2! Niniejsze oświadczenie składa każdy z Wykonawców wspólnie ubiegających się o udzielenie zamówienia. 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Pr="00936D8C" w:rsidRDefault="005035F1" w:rsidP="005035F1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936D8C">
        <w:rPr>
          <w:rFonts w:ascii="Times New Roman" w:hAnsi="Times New Roman"/>
          <w:b/>
          <w:sz w:val="16"/>
          <w:szCs w:val="16"/>
          <w:lang w:eastAsia="ar-SA"/>
        </w:rPr>
        <w:t>Podpis(y)</w:t>
      </w:r>
      <w:r w:rsidRPr="00936D8C">
        <w:rPr>
          <w:rFonts w:ascii="Times New Roman" w:hAnsi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5035F1" w:rsidRPr="00FE670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5035F1" w:rsidRPr="00936D8C" w:rsidRDefault="005035F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5035F1" w:rsidRPr="00936D8C" w:rsidRDefault="005035F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5035F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FE6701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FE6701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5035F1" w:rsidRPr="00FE6701" w:rsidRDefault="005035F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5035F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FE6701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5035F1" w:rsidRPr="00FE6701" w:rsidRDefault="005035F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C56CE5" w:rsidRDefault="00C56CE5"/>
    <w:sectPr w:rsidR="00C5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F1"/>
    <w:rsid w:val="005035F1"/>
    <w:rsid w:val="00C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46CBF-63A6-46DB-ABE9-8CE316B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2018-10-29T09:21:00Z</dcterms:created>
  <dcterms:modified xsi:type="dcterms:W3CDTF">2018-10-29T09:22:00Z</dcterms:modified>
</cp:coreProperties>
</file>